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B248EE">
      <w:pPr>
        <w:jc w:val="center"/>
        <w:rPr>
          <w:b/>
          <w:i/>
        </w:rPr>
      </w:pPr>
      <w:r w:rsidRPr="00F1042E">
        <w:rPr>
          <w:b/>
          <w:i/>
        </w:rPr>
        <w:t xml:space="preserve">Объявление </w:t>
      </w:r>
      <w:r w:rsidR="00B566BB">
        <w:rPr>
          <w:b/>
          <w:i/>
        </w:rPr>
        <w:t xml:space="preserve">№ </w:t>
      </w:r>
      <w:r w:rsidR="00083F6E">
        <w:rPr>
          <w:b/>
          <w:i/>
        </w:rPr>
        <w:t>4</w:t>
      </w:r>
      <w:r w:rsidR="00B566BB">
        <w:rPr>
          <w:b/>
          <w:i/>
        </w:rPr>
        <w:t xml:space="preserve"> </w:t>
      </w:r>
      <w:r w:rsidRPr="00F1042E">
        <w:rPr>
          <w:b/>
          <w:i/>
        </w:rPr>
        <w:t>о проведении закупа  изделий медицинского</w:t>
      </w:r>
    </w:p>
    <w:p w:rsidR="00D85C2D" w:rsidRDefault="00D85C2D" w:rsidP="00B248EE">
      <w:pPr>
        <w:ind w:right="-598"/>
        <w:jc w:val="center"/>
        <w:rPr>
          <w:b/>
          <w:i/>
        </w:rPr>
      </w:pPr>
      <w:r w:rsidRPr="00F1042E">
        <w:rPr>
          <w:b/>
          <w:i/>
        </w:rPr>
        <w:t>назначения способом запроса ценовых предложений</w:t>
      </w:r>
    </w:p>
    <w:p w:rsidR="00B248EE" w:rsidRPr="00D1425A" w:rsidRDefault="00B248EE" w:rsidP="00B248EE">
      <w:pPr>
        <w:ind w:right="3400"/>
        <w:jc w:val="center"/>
        <w:rPr>
          <w:b/>
          <w:i/>
          <w:sz w:val="28"/>
          <w:szCs w:val="28"/>
        </w:rPr>
      </w:pPr>
    </w:p>
    <w:p w:rsidR="00B248EE" w:rsidRPr="00D1425A" w:rsidRDefault="00B248EE" w:rsidP="00B248EE">
      <w:pPr>
        <w:ind w:right="-598"/>
        <w:rPr>
          <w:b/>
          <w:i/>
          <w:sz w:val="28"/>
          <w:szCs w:val="28"/>
        </w:rPr>
      </w:pPr>
      <w:proofErr w:type="spellStart"/>
      <w:r>
        <w:rPr>
          <w:b/>
          <w:i/>
        </w:rPr>
        <w:t>г</w:t>
      </w:r>
      <w:proofErr w:type="gramStart"/>
      <w:r>
        <w:rPr>
          <w:b/>
          <w:i/>
        </w:rPr>
        <w:t>.Т</w:t>
      </w:r>
      <w:proofErr w:type="gramEnd"/>
      <w:r>
        <w:rPr>
          <w:b/>
          <w:i/>
        </w:rPr>
        <w:t>араз</w:t>
      </w:r>
      <w:proofErr w:type="spellEnd"/>
      <w:r>
        <w:rPr>
          <w:b/>
          <w:i/>
        </w:rPr>
        <w:tab/>
        <w:t xml:space="preserve">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</w:t>
      </w:r>
      <w:r>
        <w:rPr>
          <w:b/>
          <w:i/>
        </w:rPr>
        <w:tab/>
        <w:t xml:space="preserve">       «10» января 2025 года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B248EE">
      <w:pPr>
        <w:ind w:right="424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F418D4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27"/>
        <w:gridCol w:w="4031"/>
        <w:gridCol w:w="1012"/>
        <w:gridCol w:w="993"/>
        <w:gridCol w:w="1701"/>
        <w:gridCol w:w="1984"/>
      </w:tblGrid>
      <w:tr w:rsidR="00B248EE" w:rsidRPr="00F70961" w:rsidTr="00B248EE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B248EE">
            <w:pPr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F70961">
              <w:rPr>
                <w:b/>
                <w:sz w:val="20"/>
                <w:szCs w:val="20"/>
              </w:rPr>
              <w:t>изм</w:t>
            </w:r>
            <w:proofErr w:type="spellEnd"/>
            <w:r w:rsidRPr="00F70961">
              <w:rPr>
                <w:b/>
                <w:sz w:val="20"/>
                <w:szCs w:val="20"/>
              </w:rPr>
              <w:t>-я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Кол-</w:t>
            </w:r>
          </w:p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B248EE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тенге</w:t>
            </w:r>
          </w:p>
        </w:tc>
      </w:tr>
      <w:tr w:rsidR="00083F6E" w:rsidRPr="00F70961" w:rsidTr="00B248EE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Набор реагентов «RPR-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Carbon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>» для обнаружения СИФИЛИСА методом агглютинации с RPR-кардиолипиновым антигеном.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3 700,00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370 000,00</w:t>
            </w:r>
          </w:p>
        </w:tc>
      </w:tr>
      <w:tr w:rsidR="00083F6E" w:rsidRPr="00F70961" w:rsidTr="00083F6E">
        <w:trPr>
          <w:trHeight w:val="3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 xml:space="preserve">Набор окраски по 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Циль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Нильсону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114 000,00</w:t>
            </w:r>
          </w:p>
        </w:tc>
      </w:tr>
      <w:tr w:rsidR="00083F6E" w:rsidRPr="00F70961" w:rsidTr="00083F6E">
        <w:trPr>
          <w:trHeight w:val="3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 xml:space="preserve">Натрий хлористый ЧДА 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NaCl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8 100,00</w:t>
            </w:r>
          </w:p>
        </w:tc>
      </w:tr>
      <w:tr w:rsidR="00083F6E" w:rsidRPr="00F70961" w:rsidTr="00083F6E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Глицерин чда, 1,2 кг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10 800,00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54 000,00</w:t>
            </w:r>
          </w:p>
        </w:tc>
      </w:tr>
      <w:tr w:rsidR="00083F6E" w:rsidRPr="00F70961" w:rsidTr="00B248EE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CRP-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Latex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 xml:space="preserve"> С-реактивный белок латекс-тест на слайде 100 </w:t>
            </w:r>
            <w:proofErr w:type="spellStart"/>
            <w:proofErr w:type="gramStart"/>
            <w:r w:rsidRPr="00DE3BF4">
              <w:rPr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9 700,00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485 000,00</w:t>
            </w:r>
          </w:p>
        </w:tc>
      </w:tr>
      <w:tr w:rsidR="00083F6E" w:rsidRPr="00F70961" w:rsidTr="00B248EE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RefaTex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 xml:space="preserve">-DAC Ревматоидный фактор латекс-тест на слайде 100 </w:t>
            </w:r>
            <w:proofErr w:type="spellStart"/>
            <w:proofErr w:type="gramStart"/>
            <w:r w:rsidRPr="00DE3BF4">
              <w:rPr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9 490,00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189 800,00</w:t>
            </w:r>
          </w:p>
        </w:tc>
      </w:tr>
      <w:tr w:rsidR="00083F6E" w:rsidRPr="00F70961" w:rsidTr="00B248EE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ASLO-DAC Антистрептолизин-О Латекс-тест на слайде 100 опр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13 300,00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665 000,00</w:t>
            </w:r>
          </w:p>
        </w:tc>
      </w:tr>
      <w:tr w:rsidR="00083F6E" w:rsidRPr="00F70961" w:rsidTr="00B248EE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Набор д/окраски мазков по Граму на 100 предм.ст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8 900,00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44 500,00</w:t>
            </w:r>
          </w:p>
        </w:tc>
      </w:tr>
      <w:tr w:rsidR="00083F6E" w:rsidRPr="00F70961" w:rsidTr="00B248EE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Техпластин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 xml:space="preserve"> тест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29 800,00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1 192 000,00</w:t>
            </w:r>
          </w:p>
        </w:tc>
      </w:tr>
      <w:tr w:rsidR="00083F6E" w:rsidRPr="00F70961" w:rsidTr="00B248EE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DE3BF4">
              <w:rPr>
                <w:color w:val="000000"/>
                <w:sz w:val="18"/>
                <w:szCs w:val="18"/>
              </w:rPr>
              <w:t xml:space="preserve">  А</w:t>
            </w:r>
            <w:proofErr w:type="gramEnd"/>
            <w:r w:rsidRPr="00DE3BF4">
              <w:rPr>
                <w:color w:val="000000"/>
                <w:sz w:val="18"/>
                <w:szCs w:val="18"/>
              </w:rPr>
              <w:t xml:space="preserve"> 10мл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083F6E" w:rsidRPr="00F70961" w:rsidTr="00B248EE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DE3BF4">
              <w:rPr>
                <w:color w:val="000000"/>
                <w:sz w:val="18"/>
                <w:szCs w:val="18"/>
              </w:rPr>
              <w:t xml:space="preserve">  В</w:t>
            </w:r>
            <w:proofErr w:type="gramEnd"/>
            <w:r w:rsidRPr="00DE3BF4">
              <w:rPr>
                <w:color w:val="000000"/>
                <w:sz w:val="18"/>
                <w:szCs w:val="18"/>
              </w:rPr>
              <w:t xml:space="preserve"> 10мл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083F6E" w:rsidRPr="00F70961" w:rsidTr="00B248EE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 xml:space="preserve">  АВ 5мл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083F6E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Цоликлон</w:t>
            </w:r>
            <w:proofErr w:type="spellEnd"/>
            <w:proofErr w:type="gramStart"/>
            <w:r w:rsidRPr="00DE3BF4">
              <w:rPr>
                <w:color w:val="000000"/>
                <w:sz w:val="18"/>
                <w:szCs w:val="18"/>
              </w:rPr>
              <w:t xml:space="preserve">  Д</w:t>
            </w:r>
            <w:proofErr w:type="gramEnd"/>
            <w:r w:rsidRPr="00DE3BF4">
              <w:rPr>
                <w:color w:val="000000"/>
                <w:sz w:val="18"/>
                <w:szCs w:val="18"/>
              </w:rPr>
              <w:t xml:space="preserve"> супер 5мл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1 570,00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78 500,00</w:t>
            </w:r>
          </w:p>
        </w:tc>
      </w:tr>
      <w:tr w:rsidR="00083F6E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 xml:space="preserve">Азур-Эозин по </w:t>
            </w:r>
            <w:proofErr w:type="gramStart"/>
            <w:r w:rsidRPr="00DE3BF4">
              <w:rPr>
                <w:color w:val="000000"/>
                <w:sz w:val="18"/>
                <w:szCs w:val="18"/>
              </w:rPr>
              <w:t>Романовскому</w:t>
            </w:r>
            <w:proofErr w:type="gramEnd"/>
            <w:r w:rsidRPr="00DE3BF4">
              <w:rPr>
                <w:color w:val="000000"/>
                <w:sz w:val="18"/>
                <w:szCs w:val="18"/>
              </w:rPr>
              <w:t xml:space="preserve"> с буфером, 1л (разв.1:20)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17 600,00</w:t>
            </w:r>
          </w:p>
        </w:tc>
      </w:tr>
      <w:tr w:rsidR="00083F6E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 xml:space="preserve">Натрий лимоннокислый, цитрат,1кг,1уп 3-х </w:t>
            </w:r>
            <w:proofErr w:type="spellStart"/>
            <w:r w:rsidRPr="00DE3BF4">
              <w:rPr>
                <w:color w:val="000000"/>
                <w:sz w:val="18"/>
                <w:szCs w:val="18"/>
              </w:rPr>
              <w:t>замещ</w:t>
            </w:r>
            <w:proofErr w:type="spellEnd"/>
            <w:r w:rsidRPr="00DE3BF4">
              <w:rPr>
                <w:color w:val="000000"/>
                <w:sz w:val="18"/>
                <w:szCs w:val="18"/>
              </w:rPr>
              <w:t>., 5,5 водный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26 600,00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26 600,00</w:t>
            </w:r>
          </w:p>
        </w:tc>
      </w:tr>
      <w:tr w:rsidR="00083F6E" w:rsidRPr="00F70961" w:rsidTr="00B248EE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E68" w:rsidRDefault="00083F6E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Сульфосалициловая кислота , 0,5 кг 2-х водная, чистая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E3BF4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8 700,00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83F6E" w:rsidRPr="00DE3BF4" w:rsidRDefault="00083F6E" w:rsidP="00C82A85">
            <w:pPr>
              <w:jc w:val="center"/>
              <w:rPr>
                <w:color w:val="000000"/>
                <w:sz w:val="18"/>
                <w:szCs w:val="18"/>
              </w:rPr>
            </w:pPr>
            <w:r w:rsidRPr="00DE3BF4">
              <w:rPr>
                <w:color w:val="000000"/>
                <w:sz w:val="18"/>
                <w:szCs w:val="18"/>
              </w:rPr>
              <w:t>34 800,00</w:t>
            </w:r>
          </w:p>
        </w:tc>
      </w:tr>
    </w:tbl>
    <w:p w:rsidR="00F418D4" w:rsidRDefault="00D85C2D" w:rsidP="003F0A1D">
      <w:pPr>
        <w:shd w:val="clear" w:color="auto" w:fill="FFFFFF" w:themeFill="background1"/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>
        <w:t xml:space="preserve">1. </w:t>
      </w:r>
      <w:r w:rsidR="00F418D4">
        <w:t xml:space="preserve">Срок поставки: </w:t>
      </w:r>
      <w:r w:rsidR="00F418D4" w:rsidRPr="00F70961">
        <w:rPr>
          <w:color w:val="000000"/>
        </w:rPr>
        <w:t>по заявке Заказчика</w:t>
      </w:r>
      <w:r w:rsidR="00F418D4">
        <w:rPr>
          <w:color w:val="000000"/>
        </w:rPr>
        <w:t>,</w:t>
      </w:r>
      <w:r w:rsidR="00F418D4" w:rsidRPr="00F70961">
        <w:rPr>
          <w:color w:val="000000"/>
        </w:rPr>
        <w:t xml:space="preserve"> в течение 15 календарных дней согласно графику поставки</w:t>
      </w:r>
      <w:r w:rsidR="00F418D4">
        <w:rPr>
          <w:color w:val="000000"/>
        </w:rPr>
        <w:t>.</w:t>
      </w:r>
    </w:p>
    <w:p w:rsidR="00D85C2D" w:rsidRPr="00D1425A" w:rsidRDefault="00F418D4" w:rsidP="00F418D4">
      <w:pPr>
        <w:ind w:left="-567" w:firstLine="567"/>
        <w:jc w:val="both"/>
      </w:pPr>
      <w:r>
        <w:t xml:space="preserve">  2. </w:t>
      </w:r>
      <w:r w:rsidR="00D85C2D" w:rsidRPr="00D1425A">
        <w:t xml:space="preserve">Место поставки: </w:t>
      </w:r>
      <w:proofErr w:type="spellStart"/>
      <w:r w:rsidR="00D85C2D" w:rsidRPr="00D1425A">
        <w:t>Жамбылская</w:t>
      </w:r>
      <w:proofErr w:type="spellEnd"/>
      <w:r w:rsidR="00D85C2D" w:rsidRPr="00D1425A">
        <w:t xml:space="preserve"> область, г. </w:t>
      </w:r>
      <w:proofErr w:type="spellStart"/>
      <w:r w:rsidR="00D85C2D" w:rsidRPr="00D1425A">
        <w:t>Тараз</w:t>
      </w:r>
      <w:proofErr w:type="spellEnd"/>
      <w:r w:rsidR="00D85C2D" w:rsidRPr="00D1425A">
        <w:t>, микрорайон 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r w:rsidR="002102FA">
        <w:t>здание 37</w:t>
      </w:r>
      <w:r w:rsidR="00D85C2D"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F418D4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481849">
        <w:rPr>
          <w:b/>
          <w:u w:val="single"/>
        </w:rPr>
        <w:t>17</w:t>
      </w:r>
      <w:r w:rsidR="00B248EE">
        <w:rPr>
          <w:b/>
          <w:u w:val="single"/>
        </w:rPr>
        <w:t xml:space="preserve"> январ</w:t>
      </w:r>
      <w:r w:rsidR="00F70961">
        <w:rPr>
          <w:b/>
          <w:u w:val="single"/>
        </w:rPr>
        <w:t>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481849">
        <w:t>20</w:t>
      </w:r>
      <w:bookmarkStart w:id="0" w:name="_GoBack"/>
      <w:bookmarkEnd w:id="0"/>
      <w:r w:rsidR="00B248EE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FE50BA" w:rsidRDefault="000B5F6E" w:rsidP="001414C7">
      <w:pPr>
        <w:spacing w:before="240"/>
      </w:pPr>
      <w:r>
        <w:rPr>
          <w:b/>
        </w:rPr>
        <w:t xml:space="preserve">     </w:t>
      </w:r>
      <w:r w:rsidR="00D85C2D" w:rsidRPr="003E740E">
        <w:rPr>
          <w:b/>
        </w:rPr>
        <w:t xml:space="preserve">Главный врач               </w:t>
      </w:r>
      <w:r w:rsidR="00B248EE">
        <w:rPr>
          <w:b/>
        </w:rPr>
        <w:t xml:space="preserve"> </w:t>
      </w:r>
      <w:r w:rsidR="00D85C2D" w:rsidRPr="003E740E">
        <w:rPr>
          <w:b/>
        </w:rPr>
        <w:t xml:space="preserve">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B248E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3F6E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35A3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871FD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0A1D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1849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5987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805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63DC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48EE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566BB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18D4"/>
    <w:rsid w:val="00F445BA"/>
    <w:rsid w:val="00F46E4E"/>
    <w:rsid w:val="00F52FA1"/>
    <w:rsid w:val="00F55536"/>
    <w:rsid w:val="00F62EDC"/>
    <w:rsid w:val="00F630FA"/>
    <w:rsid w:val="00F65E59"/>
    <w:rsid w:val="00F70961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E320-AC05-4092-93F3-8D89FBD5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2025-01-14T13:58:00Z</dcterms:created>
  <dcterms:modified xsi:type="dcterms:W3CDTF">2025-01-15T04:28:00Z</dcterms:modified>
</cp:coreProperties>
</file>