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D85C2D" w:rsidRDefault="00D85C2D" w:rsidP="00D85C2D">
      <w:pPr>
        <w:ind w:right="-31"/>
        <w:jc w:val="both"/>
        <w:rPr>
          <w:sz w:val="20"/>
          <w:szCs w:val="20"/>
        </w:rPr>
      </w:pPr>
    </w:p>
    <w:tbl>
      <w:tblPr>
        <w:tblW w:w="5027" w:type="pct"/>
        <w:jc w:val="center"/>
        <w:tblInd w:w="-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"/>
        <w:gridCol w:w="5248"/>
        <w:gridCol w:w="2842"/>
        <w:gridCol w:w="1133"/>
        <w:gridCol w:w="894"/>
        <w:gridCol w:w="1839"/>
        <w:gridCol w:w="1900"/>
      </w:tblGrid>
      <w:tr w:rsidR="00A83CA3" w:rsidRPr="001F3971" w:rsidTr="00A83CA3">
        <w:trPr>
          <w:trHeight w:val="691"/>
          <w:jc w:val="center"/>
        </w:trPr>
        <w:tc>
          <w:tcPr>
            <w:tcW w:w="290" w:type="pct"/>
            <w:vAlign w:val="center"/>
          </w:tcPr>
          <w:p w:rsidR="00A83CA3" w:rsidRDefault="00A83CA3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№</w:t>
            </w:r>
          </w:p>
          <w:p w:rsidR="00A83CA3" w:rsidRPr="00A83CA3" w:rsidRDefault="00A83CA3" w:rsidP="008E22F2">
            <w:pPr>
              <w:spacing w:line="18" w:lineRule="atLeast"/>
              <w:jc w:val="center"/>
              <w:rPr>
                <w:b/>
                <w:lang w:val="en-US"/>
              </w:rPr>
            </w:pPr>
            <w:r>
              <w:rPr>
                <w:b/>
              </w:rPr>
              <w:t>лота</w:t>
            </w:r>
          </w:p>
        </w:tc>
        <w:tc>
          <w:tcPr>
            <w:tcW w:w="1784" w:type="pct"/>
            <w:vAlign w:val="center"/>
          </w:tcPr>
          <w:p w:rsidR="00A83CA3" w:rsidRPr="00C86A21" w:rsidRDefault="00A83CA3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</w:r>
            <w:r w:rsidRPr="00C86A21">
              <w:rPr>
                <w:b/>
              </w:rPr>
              <w:br w:type="page"/>
              <w:t>Наименование товара</w:t>
            </w:r>
          </w:p>
          <w:p w:rsidR="00A83CA3" w:rsidRPr="00C86A21" w:rsidRDefault="00A83CA3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966" w:type="pct"/>
          </w:tcPr>
          <w:p w:rsidR="00A83CA3" w:rsidRPr="00C86A21" w:rsidRDefault="00A83CA3" w:rsidP="008E22F2">
            <w:pPr>
              <w:jc w:val="center"/>
              <w:rPr>
                <w:b/>
              </w:rPr>
            </w:pPr>
            <w:r>
              <w:rPr>
                <w:b/>
              </w:rPr>
              <w:t>Спецификация</w:t>
            </w:r>
          </w:p>
        </w:tc>
        <w:tc>
          <w:tcPr>
            <w:tcW w:w="385" w:type="pct"/>
            <w:vAlign w:val="center"/>
          </w:tcPr>
          <w:p w:rsidR="00A83CA3" w:rsidRPr="00C86A21" w:rsidRDefault="00A83CA3" w:rsidP="008E22F2">
            <w:pPr>
              <w:jc w:val="center"/>
              <w:rPr>
                <w:b/>
              </w:rPr>
            </w:pPr>
            <w:r w:rsidRPr="00C86A21">
              <w:rPr>
                <w:b/>
              </w:rPr>
              <w:t xml:space="preserve">Единица  </w:t>
            </w:r>
          </w:p>
          <w:p w:rsidR="00A83CA3" w:rsidRPr="00C86A21" w:rsidRDefault="00A83CA3" w:rsidP="008E22F2">
            <w:pPr>
              <w:jc w:val="center"/>
              <w:rPr>
                <w:b/>
              </w:rPr>
            </w:pPr>
            <w:proofErr w:type="spellStart"/>
            <w:r w:rsidRPr="00C86A21">
              <w:rPr>
                <w:b/>
              </w:rPr>
              <w:t>изм</w:t>
            </w:r>
            <w:proofErr w:type="spellEnd"/>
            <w:r w:rsidRPr="00C86A21">
              <w:rPr>
                <w:b/>
              </w:rPr>
              <w:t>-я</w:t>
            </w:r>
          </w:p>
          <w:p w:rsidR="00A83CA3" w:rsidRPr="00C86A21" w:rsidRDefault="00A83CA3" w:rsidP="008E22F2">
            <w:pPr>
              <w:spacing w:line="18" w:lineRule="atLeast"/>
              <w:jc w:val="center"/>
              <w:rPr>
                <w:b/>
              </w:rPr>
            </w:pPr>
          </w:p>
        </w:tc>
        <w:tc>
          <w:tcPr>
            <w:tcW w:w="304" w:type="pct"/>
            <w:vAlign w:val="center"/>
          </w:tcPr>
          <w:p w:rsidR="00A83CA3" w:rsidRPr="00C86A21" w:rsidRDefault="00A83CA3" w:rsidP="007B50E3">
            <w:pPr>
              <w:spacing w:line="16" w:lineRule="atLeast"/>
              <w:jc w:val="center"/>
              <w:rPr>
                <w:b/>
              </w:rPr>
            </w:pPr>
            <w:r w:rsidRPr="00C86A21">
              <w:rPr>
                <w:b/>
              </w:rPr>
              <w:t>Кол-</w:t>
            </w:r>
          </w:p>
          <w:p w:rsidR="00A83CA3" w:rsidRPr="00C86A21" w:rsidRDefault="00A83CA3" w:rsidP="007B50E3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во</w:t>
            </w:r>
          </w:p>
        </w:tc>
        <w:tc>
          <w:tcPr>
            <w:tcW w:w="625" w:type="pct"/>
          </w:tcPr>
          <w:p w:rsidR="00A83CA3" w:rsidRPr="00C86A21" w:rsidRDefault="00A83CA3" w:rsidP="008E22F2">
            <w:pPr>
              <w:spacing w:line="16" w:lineRule="atLeast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Цена за </w:t>
            </w:r>
            <w:proofErr w:type="spellStart"/>
            <w:r>
              <w:rPr>
                <w:b/>
              </w:rPr>
              <w:t>ед</w:t>
            </w:r>
            <w:proofErr w:type="spellEnd"/>
            <w:r>
              <w:rPr>
                <w:b/>
                <w:lang w:val="kk-KZ"/>
              </w:rPr>
              <w:t>и</w:t>
            </w:r>
            <w:proofErr w:type="spellStart"/>
            <w:r w:rsidRPr="00C86A21">
              <w:rPr>
                <w:b/>
              </w:rPr>
              <w:t>ницу</w:t>
            </w:r>
            <w:proofErr w:type="spellEnd"/>
            <w:r w:rsidRPr="00C86A21">
              <w:rPr>
                <w:b/>
              </w:rPr>
              <w:t xml:space="preserve">, тенге </w:t>
            </w:r>
          </w:p>
          <w:p w:rsidR="00A83CA3" w:rsidRPr="00C86A21" w:rsidRDefault="00A83CA3" w:rsidP="008E22F2">
            <w:pPr>
              <w:spacing w:line="16" w:lineRule="atLeast"/>
              <w:jc w:val="center"/>
              <w:rPr>
                <w:b/>
              </w:rPr>
            </w:pPr>
          </w:p>
        </w:tc>
        <w:tc>
          <w:tcPr>
            <w:tcW w:w="646" w:type="pct"/>
          </w:tcPr>
          <w:p w:rsidR="00A83CA3" w:rsidRPr="00C86A21" w:rsidRDefault="00A83CA3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 xml:space="preserve">Общая стоимость, </w:t>
            </w:r>
          </w:p>
          <w:p w:rsidR="00A83CA3" w:rsidRPr="00C86A21" w:rsidRDefault="00A83CA3" w:rsidP="008E22F2">
            <w:pPr>
              <w:spacing w:line="18" w:lineRule="atLeast"/>
              <w:jc w:val="center"/>
              <w:rPr>
                <w:b/>
              </w:rPr>
            </w:pPr>
            <w:r w:rsidRPr="00C86A21">
              <w:rPr>
                <w:b/>
              </w:rPr>
              <w:t>тенге</w:t>
            </w:r>
          </w:p>
        </w:tc>
      </w:tr>
      <w:tr w:rsidR="00A83CA3" w:rsidRPr="001F3971" w:rsidTr="00A83CA3">
        <w:trPr>
          <w:trHeight w:val="411"/>
          <w:jc w:val="center"/>
        </w:trPr>
        <w:tc>
          <w:tcPr>
            <w:tcW w:w="290" w:type="pct"/>
            <w:vAlign w:val="center"/>
          </w:tcPr>
          <w:p w:rsidR="00A83CA3" w:rsidRPr="00C86A21" w:rsidRDefault="00A83CA3" w:rsidP="008E22F2">
            <w:pPr>
              <w:spacing w:line="18" w:lineRule="atLe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4" w:type="pct"/>
            <w:vAlign w:val="center"/>
          </w:tcPr>
          <w:p w:rsidR="00A83CA3" w:rsidRPr="00DC7920" w:rsidRDefault="00A83CA3" w:rsidP="00F954BB">
            <w:pPr>
              <w:spacing w:line="18" w:lineRule="atLeast"/>
            </w:pPr>
            <w:r w:rsidRPr="00DC7920">
              <w:t xml:space="preserve">Электрод электрокардиографический присасывающийся </w:t>
            </w:r>
            <w:proofErr w:type="spellStart"/>
            <w:r w:rsidRPr="00DC7920">
              <w:t>взр</w:t>
            </w:r>
            <w:proofErr w:type="spellEnd"/>
            <w:r w:rsidRPr="00DC7920">
              <w:t xml:space="preserve"> грудной (6 </w:t>
            </w:r>
            <w:proofErr w:type="spellStart"/>
            <w:proofErr w:type="gramStart"/>
            <w:r w:rsidRPr="00DC7920">
              <w:t>шт</w:t>
            </w:r>
            <w:proofErr w:type="spellEnd"/>
            <w:proofErr w:type="gramEnd"/>
            <w:r w:rsidRPr="00DC7920">
              <w:t xml:space="preserve"> в комплекте)</w:t>
            </w:r>
            <w:r>
              <w:t xml:space="preserve">  </w:t>
            </w:r>
          </w:p>
        </w:tc>
        <w:tc>
          <w:tcPr>
            <w:tcW w:w="966" w:type="pct"/>
          </w:tcPr>
          <w:p w:rsidR="00A83CA3" w:rsidRDefault="00A83CA3" w:rsidP="00DC7920">
            <w:r>
              <w:t>Для ЭКГ аппарата 12-канального</w:t>
            </w:r>
          </w:p>
        </w:tc>
        <w:tc>
          <w:tcPr>
            <w:tcW w:w="385" w:type="pct"/>
            <w:vAlign w:val="center"/>
          </w:tcPr>
          <w:p w:rsidR="00A83CA3" w:rsidRPr="00DC7920" w:rsidRDefault="00A83CA3" w:rsidP="00DC7920">
            <w:r>
              <w:t>штук</w:t>
            </w:r>
          </w:p>
        </w:tc>
        <w:tc>
          <w:tcPr>
            <w:tcW w:w="304" w:type="pct"/>
            <w:vAlign w:val="center"/>
          </w:tcPr>
          <w:p w:rsidR="00A83CA3" w:rsidRPr="00DC7920" w:rsidRDefault="00A83CA3" w:rsidP="007B50E3">
            <w:pPr>
              <w:spacing w:line="16" w:lineRule="atLeast"/>
              <w:jc w:val="right"/>
            </w:pPr>
            <w:r>
              <w:t>2</w:t>
            </w:r>
          </w:p>
        </w:tc>
        <w:tc>
          <w:tcPr>
            <w:tcW w:w="625" w:type="pct"/>
          </w:tcPr>
          <w:p w:rsidR="00A83CA3" w:rsidRPr="00DC7920" w:rsidRDefault="00A83CA3" w:rsidP="00CB0FF4">
            <w:pPr>
              <w:spacing w:line="16" w:lineRule="atLeast"/>
              <w:jc w:val="right"/>
            </w:pPr>
            <w:r>
              <w:t>33000,00</w:t>
            </w:r>
          </w:p>
        </w:tc>
        <w:tc>
          <w:tcPr>
            <w:tcW w:w="646" w:type="pct"/>
          </w:tcPr>
          <w:p w:rsidR="00A83CA3" w:rsidRPr="00DC7920" w:rsidRDefault="00A83CA3" w:rsidP="00CB0FF4">
            <w:pPr>
              <w:spacing w:line="18" w:lineRule="atLeast"/>
              <w:jc w:val="right"/>
            </w:pPr>
            <w:r>
              <w:t>66000,00</w:t>
            </w:r>
          </w:p>
        </w:tc>
      </w:tr>
      <w:tr w:rsidR="00A83CA3" w:rsidRPr="001F3971" w:rsidTr="00A83CA3">
        <w:trPr>
          <w:trHeight w:val="411"/>
          <w:jc w:val="center"/>
        </w:trPr>
        <w:tc>
          <w:tcPr>
            <w:tcW w:w="290" w:type="pct"/>
            <w:vAlign w:val="center"/>
          </w:tcPr>
          <w:p w:rsidR="00A83CA3" w:rsidRPr="00C86A21" w:rsidRDefault="00A83CA3" w:rsidP="008E22F2">
            <w:pPr>
              <w:spacing w:line="18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84" w:type="pct"/>
            <w:vAlign w:val="center"/>
          </w:tcPr>
          <w:p w:rsidR="00A83CA3" w:rsidRPr="00DC7920" w:rsidRDefault="00A83CA3" w:rsidP="00DC7920">
            <w:pPr>
              <w:spacing w:line="18" w:lineRule="atLeast"/>
            </w:pPr>
            <w:r w:rsidRPr="00DC7920">
              <w:t>Электрод электрок</w:t>
            </w:r>
            <w:r>
              <w:t xml:space="preserve">ардиографический прижимной </w:t>
            </w:r>
            <w:proofErr w:type="spellStart"/>
            <w:r>
              <w:t>взр</w:t>
            </w:r>
            <w:proofErr w:type="spellEnd"/>
            <w:r>
              <w:t xml:space="preserve"> </w:t>
            </w:r>
            <w:proofErr w:type="spellStart"/>
            <w:r>
              <w:t>конечностный</w:t>
            </w:r>
            <w:proofErr w:type="spellEnd"/>
            <w:r>
              <w:t xml:space="preserve">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в комплекте)</w:t>
            </w:r>
          </w:p>
        </w:tc>
        <w:tc>
          <w:tcPr>
            <w:tcW w:w="966" w:type="pct"/>
          </w:tcPr>
          <w:p w:rsidR="00A83CA3" w:rsidRDefault="00A83CA3" w:rsidP="00DC7920">
            <w:r>
              <w:t>Для ЭКГ аппарата 12-канального</w:t>
            </w:r>
          </w:p>
        </w:tc>
        <w:tc>
          <w:tcPr>
            <w:tcW w:w="385" w:type="pct"/>
            <w:vAlign w:val="center"/>
          </w:tcPr>
          <w:p w:rsidR="00A83CA3" w:rsidRPr="00DC7920" w:rsidRDefault="00A83CA3" w:rsidP="00DC7920">
            <w:r>
              <w:t>штук</w:t>
            </w:r>
          </w:p>
        </w:tc>
        <w:tc>
          <w:tcPr>
            <w:tcW w:w="304" w:type="pct"/>
            <w:vAlign w:val="center"/>
          </w:tcPr>
          <w:p w:rsidR="00A83CA3" w:rsidRPr="00DC7920" w:rsidRDefault="00A83CA3" w:rsidP="007B50E3">
            <w:pPr>
              <w:spacing w:line="16" w:lineRule="atLeast"/>
              <w:jc w:val="right"/>
            </w:pPr>
            <w:r>
              <w:t>2</w:t>
            </w:r>
          </w:p>
        </w:tc>
        <w:tc>
          <w:tcPr>
            <w:tcW w:w="625" w:type="pct"/>
          </w:tcPr>
          <w:p w:rsidR="00A83CA3" w:rsidRPr="00DC7920" w:rsidRDefault="00A83CA3" w:rsidP="00CB0FF4">
            <w:pPr>
              <w:spacing w:line="16" w:lineRule="atLeast"/>
              <w:jc w:val="right"/>
            </w:pPr>
            <w:r>
              <w:t>22000,00</w:t>
            </w:r>
          </w:p>
        </w:tc>
        <w:tc>
          <w:tcPr>
            <w:tcW w:w="646" w:type="pct"/>
          </w:tcPr>
          <w:p w:rsidR="00A83CA3" w:rsidRPr="00DC7920" w:rsidRDefault="00A83CA3" w:rsidP="00CB0FF4">
            <w:pPr>
              <w:spacing w:line="18" w:lineRule="atLeast"/>
              <w:jc w:val="right"/>
            </w:pPr>
            <w:r>
              <w:t>44000,00</w:t>
            </w:r>
          </w:p>
        </w:tc>
      </w:tr>
      <w:tr w:rsidR="00A83CA3" w:rsidRPr="001F3971" w:rsidTr="00A83CA3">
        <w:trPr>
          <w:trHeight w:val="317"/>
          <w:jc w:val="center"/>
        </w:trPr>
        <w:tc>
          <w:tcPr>
            <w:tcW w:w="290" w:type="pct"/>
            <w:vAlign w:val="center"/>
          </w:tcPr>
          <w:p w:rsidR="00A83CA3" w:rsidRPr="00C86A21" w:rsidRDefault="00A83CA3" w:rsidP="00460E98">
            <w:pPr>
              <w:spacing w:line="18" w:lineRule="atLeast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784" w:type="pct"/>
          </w:tcPr>
          <w:p w:rsidR="00A83CA3" w:rsidRPr="00354398" w:rsidRDefault="00A83CA3" w:rsidP="00460E98">
            <w:pPr>
              <w:spacing w:line="18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Тубус для миндалин 82-00-03</w:t>
            </w:r>
          </w:p>
        </w:tc>
        <w:tc>
          <w:tcPr>
            <w:tcW w:w="966" w:type="pct"/>
          </w:tcPr>
          <w:p w:rsidR="00A83CA3" w:rsidRDefault="00A83CA3" w:rsidP="00460E98">
            <w:r>
              <w:t>Для аппарата УГН-1</w:t>
            </w:r>
          </w:p>
        </w:tc>
        <w:tc>
          <w:tcPr>
            <w:tcW w:w="385" w:type="pct"/>
          </w:tcPr>
          <w:p w:rsidR="00A83CA3" w:rsidRPr="00C86A21" w:rsidRDefault="00A83CA3" w:rsidP="00460E98">
            <w:pPr>
              <w:rPr>
                <w:lang w:val="kk-KZ"/>
              </w:rPr>
            </w:pPr>
            <w:r>
              <w:t>штук</w:t>
            </w:r>
          </w:p>
        </w:tc>
        <w:tc>
          <w:tcPr>
            <w:tcW w:w="304" w:type="pct"/>
          </w:tcPr>
          <w:p w:rsidR="00A83CA3" w:rsidRPr="00DC7920" w:rsidRDefault="00A83CA3" w:rsidP="007B50E3">
            <w:pPr>
              <w:spacing w:line="18" w:lineRule="atLeast"/>
              <w:jc w:val="right"/>
              <w:rPr>
                <w:bCs/>
              </w:rPr>
            </w:pPr>
            <w:r w:rsidRPr="00DC7920">
              <w:rPr>
                <w:bCs/>
              </w:rPr>
              <w:t>30</w:t>
            </w:r>
          </w:p>
        </w:tc>
        <w:tc>
          <w:tcPr>
            <w:tcW w:w="625" w:type="pct"/>
          </w:tcPr>
          <w:p w:rsidR="00A83CA3" w:rsidRPr="00C86A21" w:rsidRDefault="00A83CA3" w:rsidP="00CB0FF4">
            <w:pPr>
              <w:spacing w:line="18" w:lineRule="atLeast"/>
              <w:jc w:val="right"/>
              <w:rPr>
                <w:bCs/>
              </w:rPr>
            </w:pPr>
            <w:r>
              <w:rPr>
                <w:bCs/>
              </w:rPr>
              <w:t>3600,00</w:t>
            </w:r>
          </w:p>
        </w:tc>
        <w:tc>
          <w:tcPr>
            <w:tcW w:w="646" w:type="pct"/>
          </w:tcPr>
          <w:p w:rsidR="00A83CA3" w:rsidRPr="00C86A21" w:rsidRDefault="00A83CA3" w:rsidP="00CB0FF4">
            <w:pPr>
              <w:spacing w:line="18" w:lineRule="atLeas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108000,00</w:t>
            </w:r>
          </w:p>
        </w:tc>
      </w:tr>
      <w:tr w:rsidR="00A83CA3" w:rsidRPr="001F3971" w:rsidTr="00A83CA3">
        <w:trPr>
          <w:trHeight w:val="317"/>
          <w:jc w:val="center"/>
        </w:trPr>
        <w:tc>
          <w:tcPr>
            <w:tcW w:w="290" w:type="pct"/>
            <w:vAlign w:val="center"/>
          </w:tcPr>
          <w:p w:rsidR="00A83CA3" w:rsidRPr="00C86A21" w:rsidRDefault="00A83CA3" w:rsidP="00460E98">
            <w:pPr>
              <w:spacing w:line="18" w:lineRule="atLeast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784" w:type="pct"/>
          </w:tcPr>
          <w:p w:rsidR="00A83CA3" w:rsidRPr="00354398" w:rsidRDefault="00A83CA3" w:rsidP="00460E98">
            <w:pPr>
              <w:spacing w:line="18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Тубус для носа 82-00-01</w:t>
            </w:r>
          </w:p>
        </w:tc>
        <w:tc>
          <w:tcPr>
            <w:tcW w:w="966" w:type="pct"/>
          </w:tcPr>
          <w:p w:rsidR="00A83CA3" w:rsidRDefault="00A83CA3" w:rsidP="00460E98">
            <w:r>
              <w:t>Для аппарата УГН-1</w:t>
            </w:r>
          </w:p>
        </w:tc>
        <w:tc>
          <w:tcPr>
            <w:tcW w:w="385" w:type="pct"/>
          </w:tcPr>
          <w:p w:rsidR="00A83CA3" w:rsidRPr="00C86A21" w:rsidRDefault="00A83CA3" w:rsidP="00460E98">
            <w:pPr>
              <w:rPr>
                <w:lang w:val="kk-KZ"/>
              </w:rPr>
            </w:pPr>
            <w:r>
              <w:t>штук</w:t>
            </w:r>
          </w:p>
        </w:tc>
        <w:tc>
          <w:tcPr>
            <w:tcW w:w="304" w:type="pct"/>
          </w:tcPr>
          <w:p w:rsidR="00A83CA3" w:rsidRPr="00DC7920" w:rsidRDefault="00A83CA3" w:rsidP="007B50E3">
            <w:pPr>
              <w:spacing w:line="18" w:lineRule="atLeast"/>
              <w:jc w:val="right"/>
              <w:rPr>
                <w:bCs/>
              </w:rPr>
            </w:pPr>
            <w:r w:rsidRPr="00DC7920">
              <w:rPr>
                <w:bCs/>
              </w:rPr>
              <w:t>30</w:t>
            </w:r>
          </w:p>
        </w:tc>
        <w:tc>
          <w:tcPr>
            <w:tcW w:w="625" w:type="pct"/>
          </w:tcPr>
          <w:p w:rsidR="00A83CA3" w:rsidRPr="00C86A21" w:rsidRDefault="00A83CA3" w:rsidP="007B50E3">
            <w:pPr>
              <w:spacing w:line="18" w:lineRule="atLeast"/>
              <w:jc w:val="right"/>
              <w:rPr>
                <w:bCs/>
              </w:rPr>
            </w:pPr>
            <w:r>
              <w:rPr>
                <w:bCs/>
              </w:rPr>
              <w:t>3600,00</w:t>
            </w:r>
          </w:p>
        </w:tc>
        <w:tc>
          <w:tcPr>
            <w:tcW w:w="646" w:type="pct"/>
          </w:tcPr>
          <w:p w:rsidR="00A83CA3" w:rsidRPr="00C86A21" w:rsidRDefault="00A83CA3" w:rsidP="007B50E3">
            <w:pPr>
              <w:spacing w:line="18" w:lineRule="atLeas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108000,00</w:t>
            </w:r>
          </w:p>
        </w:tc>
      </w:tr>
      <w:tr w:rsidR="00A83CA3" w:rsidRPr="001F3971" w:rsidTr="00A83CA3">
        <w:trPr>
          <w:trHeight w:val="317"/>
          <w:jc w:val="center"/>
        </w:trPr>
        <w:tc>
          <w:tcPr>
            <w:tcW w:w="290" w:type="pct"/>
            <w:vAlign w:val="center"/>
          </w:tcPr>
          <w:p w:rsidR="00A83CA3" w:rsidRPr="00C86A21" w:rsidRDefault="00A83CA3" w:rsidP="00460E98">
            <w:pPr>
              <w:spacing w:line="18" w:lineRule="atLeast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784" w:type="pct"/>
          </w:tcPr>
          <w:p w:rsidR="00A83CA3" w:rsidRPr="00354398" w:rsidRDefault="00A83CA3" w:rsidP="00460E98">
            <w:pPr>
              <w:spacing w:line="18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>Тубус для рта 82-00-02</w:t>
            </w:r>
          </w:p>
        </w:tc>
        <w:tc>
          <w:tcPr>
            <w:tcW w:w="966" w:type="pct"/>
          </w:tcPr>
          <w:p w:rsidR="00A83CA3" w:rsidRDefault="00A83CA3" w:rsidP="00460E98">
            <w:r>
              <w:t>Для аппарата УГН-1</w:t>
            </w:r>
          </w:p>
        </w:tc>
        <w:tc>
          <w:tcPr>
            <w:tcW w:w="385" w:type="pct"/>
          </w:tcPr>
          <w:p w:rsidR="00A83CA3" w:rsidRPr="00C86A21" w:rsidRDefault="00A83CA3" w:rsidP="00460E98">
            <w:pPr>
              <w:rPr>
                <w:lang w:val="kk-KZ"/>
              </w:rPr>
            </w:pPr>
            <w:r>
              <w:t>штук</w:t>
            </w:r>
          </w:p>
        </w:tc>
        <w:tc>
          <w:tcPr>
            <w:tcW w:w="304" w:type="pct"/>
          </w:tcPr>
          <w:p w:rsidR="00A83CA3" w:rsidRPr="00DC7920" w:rsidRDefault="00A83CA3" w:rsidP="007B50E3">
            <w:pPr>
              <w:spacing w:line="18" w:lineRule="atLeast"/>
              <w:jc w:val="right"/>
              <w:rPr>
                <w:bCs/>
              </w:rPr>
            </w:pPr>
            <w:r w:rsidRPr="00DC7920">
              <w:rPr>
                <w:bCs/>
              </w:rPr>
              <w:t>30</w:t>
            </w:r>
          </w:p>
        </w:tc>
        <w:tc>
          <w:tcPr>
            <w:tcW w:w="625" w:type="pct"/>
          </w:tcPr>
          <w:p w:rsidR="00A83CA3" w:rsidRPr="00C86A21" w:rsidRDefault="00A83CA3" w:rsidP="007B50E3">
            <w:pPr>
              <w:spacing w:line="18" w:lineRule="atLeast"/>
              <w:jc w:val="right"/>
              <w:rPr>
                <w:bCs/>
              </w:rPr>
            </w:pPr>
            <w:r>
              <w:rPr>
                <w:bCs/>
              </w:rPr>
              <w:t>3600,00</w:t>
            </w:r>
          </w:p>
        </w:tc>
        <w:tc>
          <w:tcPr>
            <w:tcW w:w="646" w:type="pct"/>
          </w:tcPr>
          <w:p w:rsidR="00A83CA3" w:rsidRPr="00C86A21" w:rsidRDefault="00A83CA3" w:rsidP="007B50E3">
            <w:pPr>
              <w:spacing w:line="18" w:lineRule="atLeas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108000,00</w:t>
            </w:r>
          </w:p>
        </w:tc>
      </w:tr>
      <w:tr w:rsidR="00A83CA3" w:rsidRPr="001F3971" w:rsidTr="00A83CA3">
        <w:trPr>
          <w:trHeight w:val="441"/>
          <w:jc w:val="center"/>
        </w:trPr>
        <w:tc>
          <w:tcPr>
            <w:tcW w:w="290" w:type="pct"/>
            <w:vAlign w:val="center"/>
          </w:tcPr>
          <w:p w:rsidR="00A83CA3" w:rsidRPr="00C86A21" w:rsidRDefault="00A83CA3" w:rsidP="00460E98">
            <w:pPr>
              <w:spacing w:line="18" w:lineRule="atLeast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784" w:type="pct"/>
          </w:tcPr>
          <w:p w:rsidR="00A83CA3" w:rsidRPr="00354398" w:rsidRDefault="00A83CA3" w:rsidP="00A83CA3">
            <w:pPr>
              <w:spacing w:line="18" w:lineRule="atLeast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Провод красный  и синий </w:t>
            </w:r>
          </w:p>
        </w:tc>
        <w:tc>
          <w:tcPr>
            <w:tcW w:w="966" w:type="pct"/>
          </w:tcPr>
          <w:p w:rsidR="00A83CA3" w:rsidRDefault="00A83CA3" w:rsidP="00460E98">
            <w:r>
              <w:rPr>
                <w:lang w:val="kk-KZ"/>
              </w:rPr>
              <w:t xml:space="preserve">Для аппарата </w:t>
            </w:r>
            <w:r>
              <w:rPr>
                <w:lang w:val="kk-KZ"/>
              </w:rPr>
              <w:t>Поток-1</w:t>
            </w:r>
          </w:p>
        </w:tc>
        <w:tc>
          <w:tcPr>
            <w:tcW w:w="385" w:type="pct"/>
          </w:tcPr>
          <w:p w:rsidR="00A83CA3" w:rsidRPr="00C86A21" w:rsidRDefault="00A83CA3" w:rsidP="00460E98">
            <w:pPr>
              <w:rPr>
                <w:lang w:val="kk-KZ"/>
              </w:rPr>
            </w:pPr>
            <w:r>
              <w:t>штук</w:t>
            </w:r>
          </w:p>
        </w:tc>
        <w:tc>
          <w:tcPr>
            <w:tcW w:w="304" w:type="pct"/>
          </w:tcPr>
          <w:p w:rsidR="00A83CA3" w:rsidRPr="00DC7920" w:rsidRDefault="00A83CA3" w:rsidP="007B50E3">
            <w:pPr>
              <w:spacing w:line="18" w:lineRule="atLeast"/>
              <w:jc w:val="right"/>
              <w:rPr>
                <w:bCs/>
              </w:rPr>
            </w:pPr>
            <w:r w:rsidRPr="00DC7920">
              <w:rPr>
                <w:bCs/>
              </w:rPr>
              <w:t>5</w:t>
            </w:r>
          </w:p>
        </w:tc>
        <w:tc>
          <w:tcPr>
            <w:tcW w:w="625" w:type="pct"/>
          </w:tcPr>
          <w:p w:rsidR="00A83CA3" w:rsidRPr="00C86A21" w:rsidRDefault="00A83CA3" w:rsidP="00CB0FF4">
            <w:pPr>
              <w:spacing w:line="18" w:lineRule="atLeast"/>
              <w:jc w:val="right"/>
              <w:rPr>
                <w:bCs/>
              </w:rPr>
            </w:pPr>
            <w:r>
              <w:rPr>
                <w:bCs/>
              </w:rPr>
              <w:t>58000,00</w:t>
            </w:r>
          </w:p>
        </w:tc>
        <w:tc>
          <w:tcPr>
            <w:tcW w:w="646" w:type="pct"/>
          </w:tcPr>
          <w:p w:rsidR="00A83CA3" w:rsidRPr="00C86A21" w:rsidRDefault="00A83CA3" w:rsidP="00CB0FF4">
            <w:pPr>
              <w:spacing w:line="18" w:lineRule="atLeas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290000,00</w:t>
            </w:r>
          </w:p>
        </w:tc>
      </w:tr>
      <w:tr w:rsidR="00A83CA3" w:rsidRPr="00A83CA3" w:rsidTr="00A83CA3">
        <w:trPr>
          <w:trHeight w:val="317"/>
          <w:jc w:val="center"/>
        </w:trPr>
        <w:tc>
          <w:tcPr>
            <w:tcW w:w="290" w:type="pct"/>
            <w:vAlign w:val="center"/>
          </w:tcPr>
          <w:p w:rsidR="00A83CA3" w:rsidRDefault="00A83CA3" w:rsidP="00460E98">
            <w:pPr>
              <w:spacing w:line="18" w:lineRule="atLeast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784" w:type="pct"/>
          </w:tcPr>
          <w:p w:rsidR="00A83CA3" w:rsidRPr="00A83CA3" w:rsidRDefault="00A83CA3" w:rsidP="00A83CA3">
            <w:pPr>
              <w:spacing w:line="18" w:lineRule="atLeast"/>
              <w:jc w:val="both"/>
              <w:rPr>
                <w:lang w:val="en-US"/>
              </w:rPr>
            </w:pPr>
            <w:r>
              <w:rPr>
                <w:lang w:val="kk-KZ"/>
              </w:rPr>
              <w:t xml:space="preserve">Кассета </w:t>
            </w:r>
            <w:r>
              <w:rPr>
                <w:lang w:val="en-US"/>
              </w:rPr>
              <w:t xml:space="preserve">CR MM3 </w:t>
            </w:r>
            <w:r>
              <w:t>ОТ</w:t>
            </w:r>
            <w:r w:rsidRPr="00A83CA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Mammo</w:t>
            </w:r>
            <w:proofErr w:type="spellEnd"/>
            <w:r>
              <w:rPr>
                <w:lang w:val="en-US"/>
              </w:rPr>
              <w:t xml:space="preserve"> Set 24x30 cm CR 30-Xm</w:t>
            </w:r>
          </w:p>
        </w:tc>
        <w:tc>
          <w:tcPr>
            <w:tcW w:w="966" w:type="pct"/>
          </w:tcPr>
          <w:p w:rsidR="00A83CA3" w:rsidRPr="00A83CA3" w:rsidRDefault="00A83CA3" w:rsidP="00460E98">
            <w:r>
              <w:t xml:space="preserve">Для </w:t>
            </w:r>
            <w:proofErr w:type="spellStart"/>
            <w:r>
              <w:t>маммограф</w:t>
            </w:r>
            <w:proofErr w:type="spellEnd"/>
            <w:r>
              <w:t xml:space="preserve"> проявочного аппарата</w:t>
            </w:r>
          </w:p>
        </w:tc>
        <w:tc>
          <w:tcPr>
            <w:tcW w:w="385" w:type="pct"/>
          </w:tcPr>
          <w:p w:rsidR="00A83CA3" w:rsidRPr="00A83CA3" w:rsidRDefault="00A83CA3" w:rsidP="00460E98">
            <w:r>
              <w:t>штук</w:t>
            </w:r>
          </w:p>
        </w:tc>
        <w:tc>
          <w:tcPr>
            <w:tcW w:w="304" w:type="pct"/>
          </w:tcPr>
          <w:p w:rsidR="00A83CA3" w:rsidRPr="00A83CA3" w:rsidRDefault="00A83CA3" w:rsidP="007B50E3">
            <w:pPr>
              <w:spacing w:line="18" w:lineRule="atLeast"/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25" w:type="pct"/>
          </w:tcPr>
          <w:p w:rsidR="00A83CA3" w:rsidRPr="00A83CA3" w:rsidRDefault="00A83CA3" w:rsidP="00CB0FF4">
            <w:pPr>
              <w:spacing w:line="18" w:lineRule="atLeast"/>
              <w:jc w:val="right"/>
              <w:rPr>
                <w:bCs/>
              </w:rPr>
            </w:pPr>
            <w:r>
              <w:rPr>
                <w:bCs/>
              </w:rPr>
              <w:t>712000,00</w:t>
            </w:r>
          </w:p>
        </w:tc>
        <w:tc>
          <w:tcPr>
            <w:tcW w:w="646" w:type="pct"/>
          </w:tcPr>
          <w:p w:rsidR="00A83CA3" w:rsidRPr="00A83CA3" w:rsidRDefault="00A83CA3" w:rsidP="00CB0FF4">
            <w:pPr>
              <w:spacing w:line="18" w:lineRule="atLeast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2848000,00</w:t>
            </w:r>
          </w:p>
        </w:tc>
      </w:tr>
    </w:tbl>
    <w:p w:rsidR="00F954BB" w:rsidRDefault="00F954BB" w:rsidP="00D85C2D">
      <w:pPr>
        <w:ind w:left="-567"/>
        <w:jc w:val="both"/>
        <w:rPr>
          <w:sz w:val="20"/>
          <w:szCs w:val="20"/>
          <w:lang w:val="kk-KZ"/>
        </w:rPr>
      </w:pPr>
    </w:p>
    <w:p w:rsidR="00D85C2D" w:rsidRPr="00AD30C7" w:rsidRDefault="00D85C2D" w:rsidP="00D85C2D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254789">
        <w:rPr>
          <w:lang w:val="kk-KZ"/>
        </w:rPr>
        <w:t xml:space="preserve"> </w:t>
      </w:r>
      <w:r w:rsidR="001414C7">
        <w:rPr>
          <w:lang w:val="kk-KZ"/>
        </w:rPr>
        <w:t xml:space="preserve"> </w:t>
      </w:r>
      <w:r w:rsidR="001414C7">
        <w:t xml:space="preserve">1. </w:t>
      </w:r>
      <w:r w:rsidRPr="00D1425A">
        <w:t xml:space="preserve">Срок и условия поставки: в течение </w:t>
      </w:r>
      <w:r w:rsidR="00A83CA3">
        <w:t>2</w:t>
      </w:r>
      <w:r w:rsidR="00981958">
        <w:t>0</w:t>
      </w:r>
      <w:r w:rsidRPr="00D1425A">
        <w:t xml:space="preserve"> календарных дней, со дня заключения договора.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 xml:space="preserve">. Окончательный срок подачи ценовых предложений: </w:t>
      </w:r>
      <w:r w:rsidR="00CB0FF4">
        <w:rPr>
          <w:b/>
        </w:rPr>
        <w:t>03 марта</w:t>
      </w:r>
      <w:r w:rsidR="00CD63C1">
        <w:rPr>
          <w:b/>
        </w:rPr>
        <w:t xml:space="preserve"> </w:t>
      </w:r>
      <w:r>
        <w:rPr>
          <w:b/>
        </w:rPr>
        <w:t>202</w:t>
      </w:r>
      <w:r w:rsidR="00CD63C1">
        <w:rPr>
          <w:b/>
        </w:rPr>
        <w:t>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AF5B8F"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>
        <w:t xml:space="preserve"> </w:t>
      </w:r>
      <w:r w:rsidR="00CB0FF4">
        <w:t xml:space="preserve">06 марта </w:t>
      </w:r>
      <w:r w:rsidRPr="00D1425A">
        <w:t>20</w:t>
      </w:r>
      <w:r>
        <w:t>2</w:t>
      </w:r>
      <w:r w:rsidR="00CD63C1">
        <w:t>3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210F5"/>
    <w:rsid w:val="009211B4"/>
    <w:rsid w:val="0092571A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2023-02-24T09:20:00Z</dcterms:created>
  <dcterms:modified xsi:type="dcterms:W3CDTF">2023-02-24T09:37:00Z</dcterms:modified>
</cp:coreProperties>
</file>